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A" w:rsidRDefault="00B73F69" w:rsidP="008A1B2A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>
        <w:rPr>
          <w:rFonts w:ascii="长城粗隶书" w:eastAsia="长城粗隶书" w:hAnsi="宋体"/>
          <w:b/>
          <w:bCs/>
          <w:sz w:val="52"/>
          <w:u w:val="doubl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长城粗隶书" w:eastAsia="长城粗隶书" w:hAnsi="宋体"/>
          <w:b/>
          <w:bCs/>
          <w:sz w:val="52"/>
          <w:u w:val="double"/>
        </w:rPr>
        <w:instrText>ADDIN CNKISM.UserStyle</w:instrText>
      </w:r>
      <w:r>
        <w:rPr>
          <w:rFonts w:ascii="长城粗隶书" w:eastAsia="长城粗隶书" w:hAnsi="宋体"/>
          <w:b/>
          <w:bCs/>
          <w:sz w:val="52"/>
          <w:u w:val="double"/>
        </w:rPr>
      </w:r>
      <w:r>
        <w:rPr>
          <w:rFonts w:ascii="长城粗隶书" w:eastAsia="长城粗隶书" w:hAnsi="宋体"/>
          <w:b/>
          <w:bCs/>
          <w:sz w:val="52"/>
          <w:u w:val="double"/>
        </w:rPr>
        <w:fldChar w:fldCharType="end"/>
      </w:r>
      <w:r w:rsidR="008A1B2A">
        <w:rPr>
          <w:rFonts w:ascii="长城粗隶书" w:eastAsia="长城粗隶书" w:hAnsi="宋体" w:hint="eastAsia"/>
          <w:b/>
          <w:bCs/>
          <w:sz w:val="52"/>
          <w:u w:val="double"/>
        </w:rPr>
        <w:t>东 北 师 范 大 学</w:t>
      </w:r>
      <w:r w:rsidR="008A1B2A">
        <w:rPr>
          <w:rFonts w:ascii="华文新魏" w:eastAsia="华文新魏" w:hAnsi="华文仿宋" w:hint="eastAsia"/>
          <w:b/>
          <w:bCs/>
          <w:sz w:val="44"/>
          <w:szCs w:val="44"/>
          <w:u w:val="double"/>
        </w:rPr>
        <w:t>历史文化学院</w:t>
      </w:r>
      <w:r w:rsidR="008A1B2A"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201</w:t>
      </w:r>
      <w:r w:rsidR="008A1B2A">
        <w:rPr>
          <w:rFonts w:ascii="华文新魏" w:eastAsia="华文新魏" w:hAnsi="宋体"/>
          <w:b/>
          <w:bCs/>
          <w:sz w:val="44"/>
          <w:szCs w:val="44"/>
          <w:u w:val="double"/>
        </w:rPr>
        <w:t>8</w:t>
      </w:r>
      <w:r w:rsidR="008A1B2A"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学年秋季学期</w:t>
      </w:r>
      <w:r w:rsidR="008A1B2A">
        <w:rPr>
          <w:rFonts w:ascii="长城粗隶书" w:eastAsia="长城粗隶书" w:hAnsi="宋体" w:hint="eastAsia"/>
          <w:b/>
          <w:bCs/>
          <w:sz w:val="52"/>
          <w:u w:val="double"/>
        </w:rPr>
        <w:t>课 程 表</w:t>
      </w:r>
    </w:p>
    <w:p w:rsidR="008A1B2A" w:rsidRDefault="008A1B2A" w:rsidP="008A1B2A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                        201</w:t>
      </w:r>
      <w:r>
        <w:rPr>
          <w:rFonts w:ascii="宋体" w:hAnsi="宋体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>9</w:t>
      </w:r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日起实施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35"/>
        <w:gridCol w:w="2723"/>
        <w:gridCol w:w="540"/>
        <w:gridCol w:w="1080"/>
        <w:gridCol w:w="758"/>
        <w:gridCol w:w="2842"/>
        <w:gridCol w:w="540"/>
        <w:gridCol w:w="1080"/>
        <w:gridCol w:w="732"/>
        <w:gridCol w:w="2868"/>
        <w:gridCol w:w="540"/>
        <w:gridCol w:w="1080"/>
        <w:gridCol w:w="759"/>
        <w:gridCol w:w="2661"/>
        <w:gridCol w:w="540"/>
        <w:gridCol w:w="1080"/>
        <w:gridCol w:w="860"/>
      </w:tblGrid>
      <w:tr w:rsidR="008A1B2A" w:rsidTr="008A1B2A">
        <w:trPr>
          <w:jc w:val="center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级</w:t>
            </w:r>
          </w:p>
        </w:tc>
        <w:tc>
          <w:tcPr>
            <w:tcW w:w="51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8</w:t>
            </w:r>
            <w:r>
              <w:rPr>
                <w:rFonts w:ascii="宋体" w:hAnsi="宋体" w:hint="eastAsia"/>
                <w:b/>
                <w:bCs/>
                <w:sz w:val="28"/>
              </w:rPr>
              <w:t>年级历史学专业本科班</w:t>
            </w:r>
          </w:p>
        </w:tc>
        <w:tc>
          <w:tcPr>
            <w:tcW w:w="51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7</w:t>
            </w:r>
            <w:r>
              <w:rPr>
                <w:rFonts w:ascii="宋体" w:hAnsi="宋体" w:hint="eastAsia"/>
                <w:b/>
                <w:bCs/>
                <w:sz w:val="28"/>
              </w:rPr>
              <w:t>年级历史学专业本科班</w:t>
            </w:r>
          </w:p>
        </w:tc>
        <w:tc>
          <w:tcPr>
            <w:tcW w:w="52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6</w:t>
            </w:r>
            <w:r>
              <w:rPr>
                <w:rFonts w:ascii="宋体" w:hAnsi="宋体" w:hint="eastAsia"/>
                <w:b/>
                <w:bCs/>
                <w:sz w:val="28"/>
              </w:rPr>
              <w:t>年级历史学专业本科班</w:t>
            </w:r>
          </w:p>
        </w:tc>
        <w:tc>
          <w:tcPr>
            <w:tcW w:w="51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5</w:t>
            </w:r>
            <w:r>
              <w:rPr>
                <w:rFonts w:ascii="宋体" w:hAnsi="宋体" w:hint="eastAsia"/>
                <w:b/>
                <w:bCs/>
                <w:sz w:val="28"/>
              </w:rPr>
              <w:t>年级历史学专业本科班</w:t>
            </w:r>
          </w:p>
        </w:tc>
      </w:tr>
      <w:tr w:rsidR="008A1B2A" w:rsidTr="008A1B2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 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教 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 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　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　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</w:tr>
      <w:tr w:rsidR="00CB0DC1" w:rsidTr="00CB0DC1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DC1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DC1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古代汉语1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程鹏万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逸夫306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中华人民共和国史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刘景岚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DC1" w:rsidRPr="007E2B97" w:rsidRDefault="00CB0DC1" w:rsidP="00CB0DC1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中国古代史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谢乃和王彦辉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世界近代史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唐</w:t>
            </w:r>
            <w:r w:rsidRPr="007E2B97">
              <w:rPr>
                <w:rFonts w:ascii="宋体" w:hAnsi="宋体" w:hint="eastAsia"/>
                <w:sz w:val="24"/>
              </w:rPr>
              <w:t xml:space="preserve">  </w:t>
            </w:r>
            <w:r w:rsidRPr="007E2B97">
              <w:rPr>
                <w:rFonts w:ascii="宋体" w:hAnsi="宋体"/>
                <w:sz w:val="24"/>
              </w:rPr>
              <w:t>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</w:t>
            </w:r>
            <w:r w:rsidRPr="007E2B97"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/>
                <w:sz w:val="24"/>
              </w:rPr>
              <w:t>历史研究基础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历史</w:t>
            </w:r>
            <w:r w:rsidRPr="007E2B97">
              <w:rPr>
                <w:rFonts w:ascii="宋体" w:hAnsi="宋体" w:hint="eastAsia"/>
                <w:sz w:val="24"/>
              </w:rPr>
              <w:t>202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/>
                <w:sz w:val="24"/>
              </w:rPr>
              <w:t>历史研究基础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历史</w:t>
            </w:r>
            <w:r w:rsidRPr="007E2B97">
              <w:rPr>
                <w:rFonts w:ascii="宋体" w:hAnsi="宋体" w:hint="eastAsia"/>
                <w:sz w:val="24"/>
              </w:rPr>
              <w:t>202</w:t>
            </w:r>
          </w:p>
        </w:tc>
      </w:tr>
      <w:tr w:rsidR="007E2B97" w:rsidTr="00EA37B6">
        <w:trPr>
          <w:cantSplit/>
          <w:trHeight w:val="562"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思想品德与法律基础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西方史学史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王邵励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20世纪边疆与民族问题研究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陈谦平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历史</w:t>
            </w:r>
            <w:r>
              <w:rPr>
                <w:rFonts w:ascii="宋体" w:hAnsi="宋体" w:hint="eastAsia"/>
              </w:rPr>
              <w:t>202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EA37B6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FA23EF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教师专业发展</w:t>
            </w:r>
            <w:r>
              <w:rPr>
                <w:rFonts w:ascii="宋体" w:hAnsi="宋体" w:hint="eastAsia"/>
                <w:sz w:val="24"/>
              </w:rPr>
              <w:t>9-12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西方思想史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周巩固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历史</w:t>
            </w:r>
            <w:r>
              <w:rPr>
                <w:rFonts w:ascii="宋体" w:hAnsi="宋体" w:hint="eastAsia"/>
              </w:rPr>
              <w:t>123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明清史专题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中国社会史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刘晓东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吴大昕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史2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史1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中国古代史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谢乃和王彦辉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马克思主义基本原理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中国古代经济史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冷战史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罗冬阳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刘咏华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史2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信息技术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1.2机房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逻辑学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</w:rPr>
              <w:t>学校教育基础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Theme="minorEastAsia" w:eastAsiaTheme="minorEastAsia" w:hAnsiTheme="minorEastAsia" w:cstheme="minorBid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trHeight w:val="550"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`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E2B97" w:rsidTr="00CB0DC1">
        <w:trPr>
          <w:cantSplit/>
          <w:trHeight w:val="699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中国历史文选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董铁松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古代汉语1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程鹏万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逸夫306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希腊史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美国移民史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  <w:p w:rsidR="00625354" w:rsidRPr="007E2B97" w:rsidRDefault="00625354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E2B97">
              <w:rPr>
                <w:rFonts w:ascii="宋体" w:hAnsi="宋体"/>
                <w:szCs w:val="21"/>
              </w:rPr>
              <w:t>刘</w:t>
            </w:r>
            <w:r w:rsidRPr="007E2B97">
              <w:rPr>
                <w:rFonts w:ascii="宋体" w:hAnsi="宋体" w:hint="eastAsia"/>
                <w:szCs w:val="21"/>
              </w:rPr>
              <w:t xml:space="preserve">  </w:t>
            </w:r>
            <w:r w:rsidRPr="007E2B97">
              <w:rPr>
                <w:rFonts w:ascii="宋体" w:hAnsi="宋体"/>
                <w:szCs w:val="21"/>
              </w:rPr>
              <w:t>军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Cs w:val="21"/>
              </w:rPr>
              <w:t>欧阳贞诚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</w:t>
            </w:r>
            <w:r w:rsidRPr="007E2B97">
              <w:rPr>
                <w:rFonts w:ascii="宋体" w:hAnsi="宋体"/>
                <w:sz w:val="24"/>
              </w:rPr>
              <w:t>2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史1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世界古代史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周巩固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中国近代史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李  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</w:t>
            </w:r>
            <w:r w:rsidRPr="007E2B97"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西方思想史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周巩固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历史123·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文学概论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王增宝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宋体" w:hAnsi="宋体" w:hint="eastAsia"/>
                <w:sz w:val="24"/>
              </w:rPr>
              <w:t>逸夫301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中国思想史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韩东育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FA23EF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教师专业发展</w:t>
            </w:r>
            <w:r>
              <w:rPr>
                <w:rFonts w:ascii="宋体" w:hAnsi="宋体" w:hint="eastAsia"/>
                <w:sz w:val="24"/>
              </w:rPr>
              <w:t>9-12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世界近代史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唐  科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</w:t>
            </w:r>
            <w:r w:rsidRPr="007E2B97"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世界古代史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周巩固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逻辑学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中国史专题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历史</w:t>
            </w:r>
            <w:r w:rsidRPr="007E2B97">
              <w:rPr>
                <w:rFonts w:ascii="宋体" w:hAnsi="宋体" w:hint="eastAsia"/>
                <w:sz w:val="24"/>
              </w:rPr>
              <w:t>202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b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中国史专题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b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b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b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历史</w:t>
            </w:r>
            <w:r w:rsidRPr="007E2B97">
              <w:rPr>
                <w:rFonts w:ascii="宋体" w:hAnsi="宋体" w:hint="eastAsia"/>
                <w:sz w:val="24"/>
              </w:rPr>
              <w:t>202</w:t>
            </w: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西方经典著作导读1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王邵辉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拜占廷史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日本史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  <w:p w:rsidR="00625354" w:rsidRPr="007E2B97" w:rsidRDefault="00625354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E2B97">
              <w:rPr>
                <w:rFonts w:ascii="宋体" w:hAnsi="宋体" w:hint="eastAsia"/>
                <w:sz w:val="24"/>
              </w:rPr>
              <w:t>李  强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  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史2</w:t>
            </w:r>
          </w:p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史1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思想品德与法律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文学概论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王增宝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宋体" w:hAnsi="宋体" w:hint="eastAsia"/>
                <w:sz w:val="24"/>
              </w:rPr>
              <w:t>逸夫301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EA37B6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军事理论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中国历史文选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董铁松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中国近代史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李  皓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</w:t>
            </w:r>
            <w:r w:rsidRPr="007E2B97"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20世纪中国史学名著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武少民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B84F48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历史102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trHeight w:val="432"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中国历史文化原典导读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王明兵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sz w:val="24"/>
              </w:rPr>
              <w:t>逸夫</w:t>
            </w:r>
            <w:r w:rsidRPr="007E2B97"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</w:rPr>
              <w:t>世界当代史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Calibri" w:eastAsiaTheme="minorEastAsia" w:hAnsi="Calibri" w:cstheme="minorBid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Theme="minorEastAsia" w:eastAsiaTheme="minorEastAsia" w:hAnsiTheme="minorEastAsia" w:cstheme="minorBidi" w:hint="eastAsia"/>
                <w:kern w:val="0"/>
                <w:sz w:val="20"/>
                <w:szCs w:val="20"/>
              </w:rPr>
              <w:t>欧阳贞诚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80" w:lineRule="exact"/>
              <w:jc w:val="center"/>
              <w:rPr>
                <w:rFonts w:ascii="宋体" w:hAnsi="宋体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马克思基本原理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中国思想史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韩东育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历史</w:t>
            </w:r>
            <w:r w:rsidRPr="007E2B97"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7E2B97" w:rsidTr="00CB0DC1">
        <w:trPr>
          <w:cantSplit/>
          <w:trHeight w:val="399"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2B97" w:rsidRPr="007E2B97" w:rsidRDefault="007E2B97" w:rsidP="007E2B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B97" w:rsidRP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B203F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B203F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Default="00625354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62535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625354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7" w:rsidRDefault="00625354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E2B97" w:rsidTr="00CB0DC1"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B97" w:rsidRDefault="007E2B97" w:rsidP="007E2B9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97" w:rsidRDefault="007E2B97" w:rsidP="007E2B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8A1B2A" w:rsidRDefault="008A1B2A" w:rsidP="008A1B2A">
      <w:pPr>
        <w:ind w:firstLineChars="150" w:firstLine="361"/>
      </w:pPr>
      <w:r>
        <w:rPr>
          <w:rFonts w:ascii="宋体" w:hAnsi="宋体" w:hint="eastAsia"/>
          <w:b/>
          <w:sz w:val="24"/>
        </w:rPr>
        <w:t xml:space="preserve">备注：“※”为单周上课符号，“※※”为双周上课符号 。   </w:t>
      </w:r>
      <w:r>
        <w:rPr>
          <w:rFonts w:ascii="宋体" w:hAnsi="宋体" w:hint="eastAsia"/>
          <w:sz w:val="24"/>
        </w:rPr>
        <w:t xml:space="preserve">                                                             . 201</w:t>
      </w:r>
      <w:r w:rsidR="005A65AC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月15日    制表人：张克家          教学院长：刘景岚</w:t>
      </w:r>
    </w:p>
    <w:p w:rsidR="008A1B2A" w:rsidRDefault="008A1B2A" w:rsidP="008A1B2A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 xml:space="preserve">东 北 师 范 大 学 </w:t>
      </w:r>
      <w:r>
        <w:rPr>
          <w:rFonts w:ascii="华文新魏" w:eastAsia="华文新魏" w:hAnsi="华文仿宋" w:hint="eastAsia"/>
          <w:b/>
          <w:bCs/>
          <w:sz w:val="44"/>
          <w:szCs w:val="44"/>
          <w:u w:val="double"/>
        </w:rPr>
        <w:t>历史文化学院</w:t>
      </w:r>
      <w:r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201</w:t>
      </w:r>
      <w:r w:rsidR="00B73F69">
        <w:rPr>
          <w:rFonts w:ascii="华文新魏" w:eastAsia="华文新魏" w:hAnsi="宋体"/>
          <w:b/>
          <w:bCs/>
          <w:sz w:val="44"/>
          <w:szCs w:val="44"/>
          <w:u w:val="double"/>
        </w:rPr>
        <w:t>8</w:t>
      </w:r>
      <w:r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学年秋季学期</w:t>
      </w:r>
      <w:r>
        <w:rPr>
          <w:rFonts w:ascii="宋体" w:hAnsi="宋体" w:hint="eastAsia"/>
          <w:b/>
          <w:bCs/>
          <w:sz w:val="52"/>
          <w:u w:val="double"/>
        </w:rPr>
        <w:t xml:space="preserve"> </w:t>
      </w:r>
      <w:r>
        <w:rPr>
          <w:rFonts w:ascii="长城粗隶书" w:eastAsia="长城粗隶书" w:hAnsi="宋体" w:hint="eastAsia"/>
          <w:b/>
          <w:bCs/>
          <w:sz w:val="52"/>
          <w:u w:val="double"/>
        </w:rPr>
        <w:t>课 程 表</w:t>
      </w:r>
    </w:p>
    <w:p w:rsidR="008A1B2A" w:rsidRDefault="008A1B2A" w:rsidP="008A1B2A">
      <w:pPr>
        <w:ind w:right="480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自201</w:t>
      </w:r>
      <w:r w:rsidR="00A52B7B">
        <w:rPr>
          <w:rFonts w:ascii="宋体" w:hAnsi="宋体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年</w:t>
      </w:r>
      <w:r w:rsidR="00A52B7B">
        <w:rPr>
          <w:rFonts w:ascii="宋体" w:hAnsi="宋体"/>
          <w:b/>
          <w:bCs/>
          <w:sz w:val="24"/>
        </w:rPr>
        <w:t>9</w:t>
      </w:r>
      <w:r>
        <w:rPr>
          <w:rFonts w:ascii="宋体" w:hAnsi="宋体" w:hint="eastAsia"/>
          <w:b/>
          <w:bCs/>
          <w:sz w:val="24"/>
        </w:rPr>
        <w:t>月</w:t>
      </w:r>
      <w:r w:rsidR="00A52B7B">
        <w:rPr>
          <w:rFonts w:ascii="宋体" w:hAnsi="宋体"/>
          <w:b/>
          <w:bCs/>
          <w:sz w:val="24"/>
        </w:rPr>
        <w:t>3</w:t>
      </w: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日起实施</w:t>
      </w:r>
    </w:p>
    <w:tbl>
      <w:tblPr>
        <w:tblW w:w="21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2693"/>
        <w:gridCol w:w="567"/>
        <w:gridCol w:w="993"/>
        <w:gridCol w:w="850"/>
        <w:gridCol w:w="2835"/>
        <w:gridCol w:w="567"/>
        <w:gridCol w:w="992"/>
        <w:gridCol w:w="709"/>
        <w:gridCol w:w="2977"/>
        <w:gridCol w:w="567"/>
        <w:gridCol w:w="992"/>
        <w:gridCol w:w="709"/>
        <w:gridCol w:w="2835"/>
        <w:gridCol w:w="567"/>
        <w:gridCol w:w="992"/>
        <w:gridCol w:w="865"/>
      </w:tblGrid>
      <w:tr w:rsidR="008A1B2A" w:rsidTr="008A1B2A">
        <w:trPr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级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 w:rsidR="00016BF4">
              <w:rPr>
                <w:rFonts w:ascii="宋体" w:hAnsi="宋体"/>
                <w:b/>
                <w:bCs/>
                <w:sz w:val="28"/>
              </w:rPr>
              <w:t>8</w:t>
            </w:r>
            <w:r>
              <w:rPr>
                <w:rFonts w:ascii="宋体" w:hAnsi="宋体" w:hint="eastAsia"/>
                <w:b/>
                <w:bCs/>
                <w:sz w:val="28"/>
              </w:rPr>
              <w:t>年旅游管理专业本科班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 w:rsidR="00016BF4">
              <w:rPr>
                <w:rFonts w:ascii="宋体" w:hAnsi="宋体"/>
                <w:b/>
                <w:bCs/>
                <w:sz w:val="28"/>
              </w:rPr>
              <w:t>7</w:t>
            </w:r>
            <w:r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 w:rsidR="00016BF4">
              <w:rPr>
                <w:rFonts w:ascii="宋体" w:hAnsi="宋体"/>
                <w:b/>
                <w:bCs/>
                <w:sz w:val="28"/>
              </w:rPr>
              <w:t>6</w:t>
            </w:r>
            <w:r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201</w:t>
            </w:r>
            <w:r w:rsidR="00016BF4">
              <w:rPr>
                <w:rFonts w:ascii="宋体" w:hAnsi="宋体"/>
                <w:b/>
                <w:bCs/>
                <w:sz w:val="28"/>
              </w:rPr>
              <w:t>5</w:t>
            </w:r>
            <w:r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</w:tr>
      <w:tr w:rsidR="008A1B2A" w:rsidTr="008A1B2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 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教 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 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　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　课</w:t>
            </w:r>
          </w:p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教室地点</w:t>
            </w:r>
          </w:p>
        </w:tc>
      </w:tr>
      <w:tr w:rsidR="008A1B2A" w:rsidTr="00016BF4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B2A" w:rsidRDefault="008A1B2A" w:rsidP="008A1B2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Default="008A1B2A" w:rsidP="008A1B2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B2A" w:rsidRPr="007E2B97" w:rsidRDefault="008A1B2A" w:rsidP="00CB0DC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2A" w:rsidRPr="007E2B97" w:rsidRDefault="008A1B2A" w:rsidP="00CB0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2A" w:rsidRPr="007E2B97" w:rsidRDefault="008A1B2A" w:rsidP="00CB0DC1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2A" w:rsidRPr="007E2B97" w:rsidRDefault="008A1B2A" w:rsidP="00CB0DC1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1B2A" w:rsidRPr="007E2B97" w:rsidRDefault="008A1B2A" w:rsidP="00CB0DC1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东北地域文化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李德山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B2A" w:rsidRPr="007E2B97" w:rsidRDefault="00B84F48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历史202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B2A" w:rsidRPr="007E2B97" w:rsidRDefault="008A1B2A" w:rsidP="00CB0DC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566F00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旅游学概论</w:t>
            </w:r>
          </w:p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管理学原理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3A0C6E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  <w:p w:rsidR="003A0C6E" w:rsidRPr="007E2B97" w:rsidRDefault="003A0C6E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胡天舒</w:t>
            </w:r>
          </w:p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吕</w:t>
            </w:r>
            <w:r w:rsidRPr="007E2B97">
              <w:rPr>
                <w:rFonts w:ascii="宋体" w:hAnsi="宋体" w:hint="eastAsia"/>
                <w:sz w:val="24"/>
              </w:rPr>
              <w:t xml:space="preserve">  </w:t>
            </w:r>
            <w:r w:rsidRPr="007E2B97">
              <w:rPr>
                <w:rFonts w:ascii="宋体" w:hAnsi="宋体"/>
                <w:sz w:val="24"/>
              </w:rPr>
              <w:t>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闻  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东北亚旅游研究专题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韩宾娜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思想品德与法律基础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旅游管理信息系统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  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F00" w:rsidTr="00CB0DC1">
        <w:trPr>
          <w:cantSplit/>
          <w:trHeight w:val="377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6F00" w:rsidRDefault="00566F00" w:rsidP="00566F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66F00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旅游市场营销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吕  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宗教研究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张晓华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</w:tr>
      <w:tr w:rsidR="00B84F48" w:rsidTr="00566F00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经济学基础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闻  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马克思主义基本原理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旅游资源开发与规划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孟爱云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信息技术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1.2机房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旅游地理学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韩宾娜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导游英语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吕品晶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trHeight w:val="407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王春雨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</w:tr>
      <w:tr w:rsidR="00566F00" w:rsidTr="00CB0DC1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6F00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F00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00" w:rsidRPr="007E2B97" w:rsidRDefault="00566F00" w:rsidP="00566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00" w:rsidRPr="007E2B97" w:rsidRDefault="00566F00" w:rsidP="00566F00">
            <w:pPr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00" w:rsidRPr="007E2B97" w:rsidRDefault="00566F00" w:rsidP="00566F00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中国文化通史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季爱民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旅游经济学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闻  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旅游传媒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裴小东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浪费者行为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吕</w:t>
            </w:r>
            <w:r w:rsidRPr="007E2B97">
              <w:rPr>
                <w:rFonts w:ascii="宋体" w:hAnsi="宋体" w:hint="eastAsia"/>
                <w:sz w:val="24"/>
              </w:rPr>
              <w:t xml:space="preserve">  </w:t>
            </w:r>
            <w:r w:rsidRPr="007E2B97">
              <w:rPr>
                <w:rFonts w:ascii="宋体" w:hAnsi="宋体"/>
                <w:sz w:val="24"/>
              </w:rPr>
              <w:t>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历史102</w:t>
            </w: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旅游学概论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胡天舒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旅游政策与法规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于潇天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餐饮服务与管理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李国茹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trHeight w:val="454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基础礼仪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韩宾娜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trHeight w:val="246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旅游地理学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韩宾娜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※旅游资源开发与规划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孟爱云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hint="eastAsia"/>
                <w:sz w:val="24"/>
              </w:rPr>
              <w:t>旅游文物鉴赏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孙力楠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旅游心理学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胡天舒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酒店英语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7E2B97">
              <w:rPr>
                <w:rFonts w:asciiTheme="minorHAnsi" w:hAnsiTheme="minorHAnsi" w:cstheme="minorBidi" w:hint="eastAsia"/>
                <w:sz w:val="24"/>
              </w:rPr>
              <w:t>吕品晶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B84F48" w:rsidTr="00CB0DC1">
        <w:trPr>
          <w:cantSplit/>
          <w:trHeight w:val="63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※思想品德与法律基础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trHeight w:val="428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※※</w:t>
            </w:r>
            <w:r w:rsidRPr="007E2B97">
              <w:rPr>
                <w:rFonts w:ascii="宋体" w:hAnsi="宋体" w:hint="eastAsia"/>
                <w:sz w:val="24"/>
              </w:rPr>
              <w:t>军事理论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旅游政策与法规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于潇天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5E5F6E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旅游市场营销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吕  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管理学原理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吕  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讲演与口才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Calibri" w:eastAsiaTheme="minorEastAsia" w:hAnsi="Calibri" w:cstheme="minorBid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宋体" w:hAnsi="宋体"/>
                <w:sz w:val="24"/>
              </w:rPr>
              <w:t xml:space="preserve">胡天舒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/>
                <w:sz w:val="24"/>
              </w:rPr>
              <w:t>讲演与口才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3A0C6E" w:rsidRDefault="00B84F48" w:rsidP="00B84F48">
            <w:pPr>
              <w:widowControl/>
              <w:jc w:val="center"/>
              <w:rPr>
                <w:rFonts w:ascii="Calibri" w:eastAsiaTheme="minorEastAsia" w:hAnsi="Calibri" w:cstheme="minorBidi"/>
                <w:kern w:val="0"/>
                <w:sz w:val="24"/>
              </w:rPr>
            </w:pPr>
            <w:r w:rsidRPr="003A0C6E">
              <w:rPr>
                <w:rFonts w:ascii="Calibri" w:eastAsiaTheme="minorEastAsia" w:hAnsi="Calibri" w:cstheme="minorBidi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宋体" w:hAnsi="宋体"/>
                <w:sz w:val="24"/>
              </w:rPr>
              <w:t xml:space="preserve">胡天舒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</w:tr>
      <w:tr w:rsidR="00B84F48" w:rsidTr="00CB0DC1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经济学基础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宋体" w:hAnsi="宋体" w:hint="eastAsia"/>
                <w:sz w:val="24"/>
              </w:rPr>
              <w:t>闻  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马克思主义原理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widowControl/>
              <w:jc w:val="center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8A1B2A">
        <w:trPr>
          <w:cantSplit/>
          <w:trHeight w:val="39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b/>
                <w:sz w:val="24"/>
              </w:rPr>
              <w:t>※</w:t>
            </w:r>
            <w:r w:rsidRPr="007E2B97">
              <w:rPr>
                <w:rFonts w:ascii="宋体" w:hAnsi="宋体" w:hint="eastAsia"/>
                <w:sz w:val="24"/>
              </w:rPr>
              <w:t>形势与政策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前厅客房服务与管理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E2B97">
              <w:rPr>
                <w:rFonts w:ascii="宋体" w:hAnsi="宋体" w:hint="eastAsia"/>
                <w:sz w:val="24"/>
              </w:rPr>
              <w:t>李国茹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4F48" w:rsidRPr="007E2B97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4F48" w:rsidRPr="007E2B97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8A1B2A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Default="003A0C6E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F48" w:rsidTr="008A1B2A">
        <w:trPr>
          <w:cantSplit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4F48" w:rsidRDefault="00B84F48" w:rsidP="00B84F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F48" w:rsidRDefault="00B84F48" w:rsidP="00B84F4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A1B2A" w:rsidRPr="00021597" w:rsidRDefault="008A1B2A" w:rsidP="008A1B2A">
      <w:pPr>
        <w:ind w:firstLineChars="150" w:firstLine="360"/>
      </w:pPr>
      <w:r>
        <w:rPr>
          <w:rFonts w:ascii="宋体" w:hAnsi="宋体" w:hint="eastAsia"/>
          <w:sz w:val="24"/>
        </w:rPr>
        <w:t>备注：“※”为单周上课符号，“※※”为双周上课符号 。                                                                   . 201</w:t>
      </w:r>
      <w:r w:rsidR="005A65AC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日    制表人：张克家          教学院长：刘景岚</w:t>
      </w:r>
    </w:p>
    <w:p w:rsidR="00506CAB" w:rsidRDefault="00506CAB"/>
    <w:sectPr w:rsidR="00506CAB" w:rsidSect="008A1B2A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EC" w:rsidRDefault="006441EC" w:rsidP="00B45F31">
      <w:r>
        <w:separator/>
      </w:r>
    </w:p>
  </w:endnote>
  <w:endnote w:type="continuationSeparator" w:id="0">
    <w:p w:rsidR="006441EC" w:rsidRDefault="006441EC" w:rsidP="00B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粗隶书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EC" w:rsidRDefault="006441EC" w:rsidP="00B45F31">
      <w:r>
        <w:separator/>
      </w:r>
    </w:p>
  </w:footnote>
  <w:footnote w:type="continuationSeparator" w:id="0">
    <w:p w:rsidR="006441EC" w:rsidRDefault="006441EC" w:rsidP="00B4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2A"/>
    <w:rsid w:val="00016BF4"/>
    <w:rsid w:val="00055114"/>
    <w:rsid w:val="00084706"/>
    <w:rsid w:val="000F7E88"/>
    <w:rsid w:val="0015194F"/>
    <w:rsid w:val="00197A8E"/>
    <w:rsid w:val="00197E9D"/>
    <w:rsid w:val="001B516D"/>
    <w:rsid w:val="001F6731"/>
    <w:rsid w:val="00276BB9"/>
    <w:rsid w:val="00290A66"/>
    <w:rsid w:val="002A6981"/>
    <w:rsid w:val="003A0C6E"/>
    <w:rsid w:val="004E09BC"/>
    <w:rsid w:val="00506CAB"/>
    <w:rsid w:val="00566F00"/>
    <w:rsid w:val="005A65AC"/>
    <w:rsid w:val="005C10E6"/>
    <w:rsid w:val="005E5F6E"/>
    <w:rsid w:val="00625354"/>
    <w:rsid w:val="006441EC"/>
    <w:rsid w:val="007529DC"/>
    <w:rsid w:val="007E2B97"/>
    <w:rsid w:val="00806F1D"/>
    <w:rsid w:val="008531C8"/>
    <w:rsid w:val="008A1B2A"/>
    <w:rsid w:val="009D1E09"/>
    <w:rsid w:val="00A52B7B"/>
    <w:rsid w:val="00AB077E"/>
    <w:rsid w:val="00B203FD"/>
    <w:rsid w:val="00B45F31"/>
    <w:rsid w:val="00B73F69"/>
    <w:rsid w:val="00B84F48"/>
    <w:rsid w:val="00C4698E"/>
    <w:rsid w:val="00C8667E"/>
    <w:rsid w:val="00CB0DC1"/>
    <w:rsid w:val="00D22A79"/>
    <w:rsid w:val="00D2407C"/>
    <w:rsid w:val="00D32B04"/>
    <w:rsid w:val="00E9776E"/>
    <w:rsid w:val="00EA37B6"/>
    <w:rsid w:val="00F655B0"/>
    <w:rsid w:val="00FA23E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A8EE5-F4F2-4315-ABDA-7079E99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B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B2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1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1B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2018-08-23T01:52:00Z</cp:lastPrinted>
  <dcterms:created xsi:type="dcterms:W3CDTF">2018-05-23T01:38:00Z</dcterms:created>
  <dcterms:modified xsi:type="dcterms:W3CDTF">2018-08-23T01:59:00Z</dcterms:modified>
</cp:coreProperties>
</file>